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02" w:rsidRPr="00893697" w:rsidRDefault="00FD4EE4" w:rsidP="00893697">
      <w:pPr>
        <w:spacing w:after="0" w:line="360" w:lineRule="auto"/>
        <w:jc w:val="center"/>
        <w:rPr>
          <w:rFonts w:ascii="Times New Roman" w:hAnsi="Times New Roman" w:cs="Times New Roman"/>
          <w:b/>
          <w:sz w:val="28"/>
          <w:szCs w:val="28"/>
          <w:lang w:val="en-US"/>
        </w:rPr>
      </w:pPr>
      <w:r w:rsidRPr="00893697">
        <w:rPr>
          <w:rFonts w:ascii="Times New Roman" w:hAnsi="Times New Roman" w:cs="Times New Roman"/>
          <w:b/>
          <w:sz w:val="28"/>
          <w:szCs w:val="28"/>
          <w:lang w:val="en-US"/>
        </w:rPr>
        <w:t>ĐỀ SỐ 6. ÔN TẬ</w:t>
      </w:r>
      <w:r w:rsidR="00655E6A" w:rsidRPr="00893697">
        <w:rPr>
          <w:rFonts w:ascii="Times New Roman" w:hAnsi="Times New Roman" w:cs="Times New Roman"/>
          <w:b/>
          <w:sz w:val="28"/>
          <w:szCs w:val="28"/>
          <w:lang w:val="en-US"/>
        </w:rPr>
        <w:t>P KHTN 7 (</w:t>
      </w:r>
      <w:r w:rsidRPr="00893697">
        <w:rPr>
          <w:rFonts w:ascii="Times New Roman" w:hAnsi="Times New Roman" w:cs="Times New Roman"/>
          <w:b/>
          <w:sz w:val="28"/>
          <w:szCs w:val="28"/>
          <w:lang w:val="en-US"/>
        </w:rPr>
        <w:t>VẬT LÝ)</w:t>
      </w:r>
    </w:p>
    <w:p w:rsidR="006E06F0" w:rsidRPr="00893697" w:rsidRDefault="006E06F0" w:rsidP="00893697">
      <w:pPr>
        <w:pStyle w:val="NormalWeb"/>
        <w:spacing w:before="0" w:beforeAutospacing="0" w:after="0" w:afterAutospacing="0" w:line="360" w:lineRule="auto"/>
        <w:jc w:val="both"/>
        <w:rPr>
          <w:rStyle w:val="Strong"/>
          <w:color w:val="000000"/>
          <w:sz w:val="28"/>
          <w:szCs w:val="28"/>
          <w:lang w:val="en-US"/>
        </w:rPr>
      </w:pPr>
    </w:p>
    <w:p w:rsidR="006E06F0" w:rsidRPr="00893697" w:rsidRDefault="009C57E3" w:rsidP="00893697">
      <w:pPr>
        <w:pStyle w:val="NormalWeb"/>
        <w:spacing w:before="0" w:beforeAutospacing="0" w:after="0" w:afterAutospacing="0" w:line="360" w:lineRule="auto"/>
        <w:jc w:val="both"/>
        <w:rPr>
          <w:rStyle w:val="Strong"/>
          <w:color w:val="000000"/>
          <w:sz w:val="28"/>
          <w:szCs w:val="28"/>
          <w:lang w:val="en-US"/>
        </w:rPr>
      </w:pPr>
      <w:r>
        <w:rPr>
          <w:rStyle w:val="Strong"/>
          <w:color w:val="000000"/>
          <w:sz w:val="28"/>
          <w:szCs w:val="28"/>
          <w:lang w:val="en-US"/>
        </w:rPr>
        <w:t>ĐỀ BÀI:</w:t>
      </w:r>
    </w:p>
    <w:p w:rsidR="00EB1F33" w:rsidRPr="00893697" w:rsidRDefault="00EB1F33" w:rsidP="00893697">
      <w:pPr>
        <w:pStyle w:val="NormalWeb"/>
        <w:spacing w:before="0" w:beforeAutospacing="0" w:after="0" w:afterAutospacing="0" w:line="360" w:lineRule="auto"/>
        <w:jc w:val="both"/>
        <w:rPr>
          <w:color w:val="000000"/>
          <w:sz w:val="28"/>
          <w:szCs w:val="28"/>
        </w:rPr>
      </w:pPr>
      <w:r w:rsidRPr="00893697">
        <w:rPr>
          <w:rStyle w:val="Strong"/>
          <w:color w:val="000000"/>
          <w:sz w:val="28"/>
          <w:szCs w:val="28"/>
        </w:rPr>
        <w:t>Câu 1</w:t>
      </w:r>
      <w:r w:rsidRPr="00893697">
        <w:rPr>
          <w:color w:val="000000"/>
          <w:sz w:val="28"/>
          <w:szCs w:val="28"/>
        </w:rPr>
        <w:t>. Phát biếu nào dưới đây là </w:t>
      </w:r>
      <w:r w:rsidRPr="00893697">
        <w:rPr>
          <w:rStyle w:val="Strong"/>
          <w:color w:val="000000"/>
          <w:sz w:val="28"/>
          <w:szCs w:val="28"/>
        </w:rPr>
        <w:t>sai</w:t>
      </w:r>
      <w:r w:rsidRPr="00893697">
        <w:rPr>
          <w:color w:val="000000"/>
          <w:sz w:val="28"/>
          <w:szCs w:val="28"/>
        </w:rPr>
        <w:t>?</w:t>
      </w:r>
    </w:p>
    <w:p w:rsidR="00EB1F33" w:rsidRPr="00893697" w:rsidRDefault="00EB1F33" w:rsidP="00893697">
      <w:pPr>
        <w:pStyle w:val="NormalWeb"/>
        <w:spacing w:before="0" w:beforeAutospacing="0" w:after="180" w:afterAutospacing="0" w:line="360" w:lineRule="auto"/>
        <w:jc w:val="both"/>
        <w:rPr>
          <w:color w:val="000000"/>
          <w:sz w:val="28"/>
          <w:szCs w:val="28"/>
        </w:rPr>
      </w:pPr>
      <w:r w:rsidRPr="00893697">
        <w:rPr>
          <w:color w:val="000000"/>
          <w:sz w:val="28"/>
          <w:szCs w:val="28"/>
        </w:rPr>
        <w:t>A. Điều kiện cần để mắt nhìn thấy một vật là hoặc vật phát ra ánh sáng, hoặc vật phải được chiếu sáng.</w:t>
      </w:r>
    </w:p>
    <w:p w:rsidR="00EB1F33" w:rsidRPr="00893697" w:rsidRDefault="00EB1F33" w:rsidP="00893697">
      <w:pPr>
        <w:pStyle w:val="NormalWeb"/>
        <w:spacing w:before="0" w:beforeAutospacing="0" w:after="180" w:afterAutospacing="0" w:line="360" w:lineRule="auto"/>
        <w:jc w:val="both"/>
        <w:rPr>
          <w:color w:val="000000"/>
          <w:sz w:val="28"/>
          <w:szCs w:val="28"/>
        </w:rPr>
      </w:pPr>
      <w:r w:rsidRPr="00893697">
        <w:rPr>
          <w:color w:val="000000"/>
          <w:sz w:val="28"/>
          <w:szCs w:val="28"/>
        </w:rPr>
        <w:t>B. Điều kiện đủ để mắt nhìn thấy một vật là ánh sáng từ vật phải truyền vào mắt.</w:t>
      </w:r>
    </w:p>
    <w:p w:rsidR="00EB1F33" w:rsidRPr="00893697" w:rsidRDefault="00EB1F33" w:rsidP="00893697">
      <w:pPr>
        <w:pStyle w:val="NormalWeb"/>
        <w:spacing w:before="0" w:beforeAutospacing="0" w:after="180" w:afterAutospacing="0" w:line="360" w:lineRule="auto"/>
        <w:jc w:val="both"/>
        <w:rPr>
          <w:color w:val="000000"/>
          <w:sz w:val="28"/>
          <w:szCs w:val="28"/>
        </w:rPr>
      </w:pPr>
      <w:r w:rsidRPr="00893697">
        <w:rPr>
          <w:color w:val="000000"/>
          <w:sz w:val="28"/>
          <w:szCs w:val="28"/>
        </w:rPr>
        <w:t>C. Mắt nhìn thấy một vật khi ánh sáng từ vật đó truyền đến mắt ta.</w:t>
      </w:r>
    </w:p>
    <w:p w:rsidR="00EB1F33" w:rsidRPr="00893697" w:rsidRDefault="00EB1F33" w:rsidP="00893697">
      <w:pPr>
        <w:pStyle w:val="NormalWeb"/>
        <w:spacing w:before="0" w:beforeAutospacing="0" w:after="180" w:afterAutospacing="0" w:line="360" w:lineRule="auto"/>
        <w:jc w:val="both"/>
        <w:rPr>
          <w:color w:val="000000"/>
          <w:sz w:val="28"/>
          <w:szCs w:val="28"/>
        </w:rPr>
      </w:pPr>
      <w:r w:rsidRPr="00893697">
        <w:rPr>
          <w:color w:val="000000"/>
          <w:sz w:val="28"/>
          <w:szCs w:val="28"/>
        </w:rPr>
        <w:t>D. Mắt nhìn thấy vật khi ánh sáng từ mắt phát ra truyền đến vật.</w:t>
      </w:r>
    </w:p>
    <w:p w:rsidR="00EB1F33" w:rsidRPr="00893697" w:rsidRDefault="00EB1F33" w:rsidP="00893697">
      <w:pPr>
        <w:pStyle w:val="NormalWeb"/>
        <w:spacing w:before="0" w:beforeAutospacing="0" w:after="0" w:afterAutospacing="0" w:line="360" w:lineRule="auto"/>
        <w:jc w:val="both"/>
        <w:rPr>
          <w:color w:val="000000"/>
          <w:sz w:val="28"/>
          <w:szCs w:val="28"/>
        </w:rPr>
      </w:pPr>
      <w:r w:rsidRPr="00893697">
        <w:rPr>
          <w:rStyle w:val="Strong"/>
          <w:color w:val="000000"/>
          <w:sz w:val="28"/>
          <w:szCs w:val="28"/>
        </w:rPr>
        <w:t>Câu 2.</w:t>
      </w:r>
      <w:r w:rsidRPr="00893697">
        <w:rPr>
          <w:color w:val="000000"/>
          <w:sz w:val="28"/>
          <w:szCs w:val="28"/>
        </w:rPr>
        <w:t> Vật nào dưới đây được xem là vật trong suốt?</w:t>
      </w:r>
    </w:p>
    <w:p w:rsidR="00EB1F33" w:rsidRPr="00893697" w:rsidRDefault="00F64440" w:rsidP="00893697">
      <w:pPr>
        <w:pStyle w:val="NormalWeb"/>
        <w:spacing w:before="0" w:beforeAutospacing="0" w:after="180" w:afterAutospacing="0" w:line="360" w:lineRule="auto"/>
        <w:jc w:val="both"/>
        <w:rPr>
          <w:color w:val="000000"/>
          <w:sz w:val="28"/>
          <w:szCs w:val="28"/>
        </w:rPr>
      </w:pPr>
      <w:r w:rsidRPr="00893697">
        <w:rPr>
          <w:color w:val="000000"/>
          <w:sz w:val="28"/>
          <w:szCs w:val="28"/>
        </w:rPr>
        <w:t>A. Gương phẳng             B</w:t>
      </w:r>
      <w:r w:rsidR="00EB1F33" w:rsidRPr="00893697">
        <w:rPr>
          <w:color w:val="000000"/>
          <w:sz w:val="28"/>
          <w:szCs w:val="28"/>
        </w:rPr>
        <w:t>. Tấm gỗ</w:t>
      </w:r>
      <w:r w:rsidRPr="00893697">
        <w:rPr>
          <w:color w:val="000000"/>
          <w:sz w:val="28"/>
          <w:szCs w:val="28"/>
        </w:rPr>
        <w:t xml:space="preserve">           C</w:t>
      </w:r>
      <w:r w:rsidR="00EB1F33" w:rsidRPr="00893697">
        <w:rPr>
          <w:color w:val="000000"/>
          <w:sz w:val="28"/>
          <w:szCs w:val="28"/>
        </w:rPr>
        <w:t>. tấm kính              D.Quyển sách</w:t>
      </w:r>
    </w:p>
    <w:p w:rsidR="00EB1F33" w:rsidRPr="00282D6D" w:rsidRDefault="00EB1F33" w:rsidP="00893697">
      <w:pPr>
        <w:pStyle w:val="NormalWeb"/>
        <w:spacing w:before="0" w:beforeAutospacing="0" w:after="0" w:afterAutospacing="0" w:line="360" w:lineRule="auto"/>
        <w:jc w:val="both"/>
        <w:rPr>
          <w:color w:val="000000"/>
          <w:sz w:val="28"/>
          <w:szCs w:val="28"/>
        </w:rPr>
      </w:pPr>
      <w:r w:rsidRPr="00893697">
        <w:rPr>
          <w:rStyle w:val="Strong"/>
          <w:color w:val="000000"/>
          <w:sz w:val="28"/>
          <w:szCs w:val="28"/>
        </w:rPr>
        <w:t>Câu 3.</w:t>
      </w:r>
      <w:r w:rsidRPr="00893697">
        <w:rPr>
          <w:color w:val="000000"/>
          <w:sz w:val="28"/>
          <w:szCs w:val="28"/>
        </w:rPr>
        <w:t> Dùng ống rỗng, cong để quan sát thì không thấy dây tóc bóng đèn pin phát sáng, vì</w:t>
      </w:r>
      <w:r w:rsidR="00282D6D" w:rsidRPr="00282D6D">
        <w:rPr>
          <w:color w:val="000000"/>
          <w:sz w:val="28"/>
          <w:szCs w:val="28"/>
        </w:rPr>
        <w:t>:</w:t>
      </w:r>
    </w:p>
    <w:p w:rsidR="00EB1F33" w:rsidRPr="00893697" w:rsidRDefault="00EB1F33" w:rsidP="00893697">
      <w:pPr>
        <w:pStyle w:val="NormalWeb"/>
        <w:spacing w:before="0" w:beforeAutospacing="0" w:after="180" w:afterAutospacing="0" w:line="360" w:lineRule="auto"/>
        <w:jc w:val="both"/>
        <w:rPr>
          <w:color w:val="000000"/>
          <w:sz w:val="28"/>
          <w:szCs w:val="28"/>
        </w:rPr>
      </w:pPr>
      <w:r w:rsidRPr="00893697">
        <w:rPr>
          <w:color w:val="000000"/>
          <w:sz w:val="28"/>
          <w:szCs w:val="28"/>
        </w:rPr>
        <w:t>A. ánh sáng từ dây tóc không truyền đi theo ống cong.</w:t>
      </w:r>
    </w:p>
    <w:p w:rsidR="00EB1F33" w:rsidRPr="00893697" w:rsidRDefault="00EB1F33" w:rsidP="00893697">
      <w:pPr>
        <w:pStyle w:val="NormalWeb"/>
        <w:spacing w:before="0" w:beforeAutospacing="0" w:after="180" w:afterAutospacing="0" w:line="360" w:lineRule="auto"/>
        <w:jc w:val="both"/>
        <w:rPr>
          <w:color w:val="000000"/>
          <w:sz w:val="28"/>
          <w:szCs w:val="28"/>
        </w:rPr>
      </w:pPr>
      <w:r w:rsidRPr="00893697">
        <w:rPr>
          <w:color w:val="000000"/>
          <w:sz w:val="28"/>
          <w:szCs w:val="28"/>
        </w:rPr>
        <w:t>B. ánh sáng phát ra từ mắt ta không đến được bóng đèn.</w:t>
      </w:r>
    </w:p>
    <w:p w:rsidR="00EB1F33" w:rsidRPr="00893697" w:rsidRDefault="00EB1F33" w:rsidP="00893697">
      <w:pPr>
        <w:pStyle w:val="NormalWeb"/>
        <w:spacing w:before="0" w:beforeAutospacing="0" w:after="180" w:afterAutospacing="0" w:line="360" w:lineRule="auto"/>
        <w:jc w:val="both"/>
        <w:rPr>
          <w:color w:val="000000"/>
          <w:sz w:val="28"/>
          <w:szCs w:val="28"/>
        </w:rPr>
      </w:pPr>
      <w:r w:rsidRPr="00893697">
        <w:rPr>
          <w:color w:val="000000"/>
          <w:sz w:val="28"/>
          <w:szCs w:val="28"/>
        </w:rPr>
        <w:t>C. ánh sáng từ dây tóc bóng đèn truyền đi theo đường thẳng mà ống rỗng lại cong.</w:t>
      </w:r>
    </w:p>
    <w:p w:rsidR="00EB1F33" w:rsidRPr="00893697" w:rsidRDefault="00EB1F33" w:rsidP="00893697">
      <w:pPr>
        <w:pStyle w:val="NormalWeb"/>
        <w:spacing w:before="0" w:beforeAutospacing="0" w:after="180" w:afterAutospacing="0" w:line="360" w:lineRule="auto"/>
        <w:jc w:val="both"/>
        <w:rPr>
          <w:color w:val="000000"/>
          <w:sz w:val="28"/>
          <w:szCs w:val="28"/>
        </w:rPr>
      </w:pPr>
      <w:r w:rsidRPr="00893697">
        <w:rPr>
          <w:color w:val="000000"/>
          <w:sz w:val="28"/>
          <w:szCs w:val="28"/>
        </w:rPr>
        <w:t>D. ánh sáng phát ra từ dây tóc chỉ truyền bên ngoài ống.</w:t>
      </w:r>
    </w:p>
    <w:p w:rsidR="00EB1F33" w:rsidRPr="00893697" w:rsidRDefault="00EB1F33" w:rsidP="00893697">
      <w:pPr>
        <w:pStyle w:val="NormalWeb"/>
        <w:spacing w:before="0" w:beforeAutospacing="0" w:after="0" w:afterAutospacing="0" w:line="360" w:lineRule="auto"/>
        <w:jc w:val="both"/>
        <w:rPr>
          <w:color w:val="000000"/>
          <w:sz w:val="28"/>
          <w:szCs w:val="28"/>
        </w:rPr>
      </w:pPr>
      <w:r w:rsidRPr="00893697">
        <w:rPr>
          <w:rStyle w:val="Strong"/>
          <w:color w:val="000000"/>
          <w:sz w:val="28"/>
          <w:szCs w:val="28"/>
        </w:rPr>
        <w:t>Câu 4.</w:t>
      </w:r>
      <w:r w:rsidRPr="00893697">
        <w:rPr>
          <w:color w:val="000000"/>
          <w:sz w:val="28"/>
          <w:szCs w:val="28"/>
        </w:rPr>
        <w:t> Một địa phương Z nào đó có nguyệt thực khi:</w:t>
      </w:r>
    </w:p>
    <w:p w:rsidR="00EB1F33" w:rsidRPr="00893697" w:rsidRDefault="00EB1F33" w:rsidP="00893697">
      <w:pPr>
        <w:pStyle w:val="NormalWeb"/>
        <w:spacing w:before="0" w:beforeAutospacing="0" w:after="180" w:afterAutospacing="0" w:line="360" w:lineRule="auto"/>
        <w:jc w:val="both"/>
        <w:rPr>
          <w:color w:val="000000"/>
          <w:sz w:val="28"/>
          <w:szCs w:val="28"/>
        </w:rPr>
      </w:pPr>
      <w:r w:rsidRPr="00893697">
        <w:rPr>
          <w:color w:val="000000"/>
          <w:sz w:val="28"/>
          <w:szCs w:val="28"/>
        </w:rPr>
        <w:t>A. Mặt Trăng nằm trong vùng bóng đen của Trái Đất, nó không được Mặt Trời chiếu sáng.</w:t>
      </w:r>
    </w:p>
    <w:p w:rsidR="00EB1F33" w:rsidRPr="00893697" w:rsidRDefault="00EB1F33" w:rsidP="00893697">
      <w:pPr>
        <w:pStyle w:val="NormalWeb"/>
        <w:spacing w:before="0" w:beforeAutospacing="0" w:after="180" w:afterAutospacing="0" w:line="360" w:lineRule="auto"/>
        <w:jc w:val="both"/>
        <w:rPr>
          <w:color w:val="000000"/>
          <w:sz w:val="28"/>
          <w:szCs w:val="28"/>
        </w:rPr>
      </w:pPr>
      <w:r w:rsidRPr="00893697">
        <w:rPr>
          <w:color w:val="000000"/>
          <w:sz w:val="28"/>
          <w:szCs w:val="28"/>
        </w:rPr>
        <w:t>B. địa phương đó đang là ban đêm và không nhìn thấy Mặt Trăng.</w:t>
      </w:r>
    </w:p>
    <w:p w:rsidR="00EB1F33" w:rsidRPr="00893697" w:rsidRDefault="00EB1F33" w:rsidP="00893697">
      <w:pPr>
        <w:pStyle w:val="NormalWeb"/>
        <w:spacing w:before="0" w:beforeAutospacing="0" w:after="180" w:afterAutospacing="0" w:line="360" w:lineRule="auto"/>
        <w:jc w:val="both"/>
        <w:rPr>
          <w:color w:val="000000"/>
          <w:sz w:val="28"/>
          <w:szCs w:val="28"/>
        </w:rPr>
      </w:pPr>
      <w:r w:rsidRPr="00893697">
        <w:rPr>
          <w:color w:val="000000"/>
          <w:sz w:val="28"/>
          <w:szCs w:val="28"/>
        </w:rPr>
        <w:t>C. địa phương đó đang là ban đêm và Mặt Trăng đang trong vùng bóng tối của Trái Đất. Khi đó Mặt Trăng và cả địa phương ấy đều không được chiếu sáng.</w:t>
      </w:r>
    </w:p>
    <w:p w:rsidR="00EB1F33" w:rsidRPr="00893697" w:rsidRDefault="00EB1F33" w:rsidP="00893697">
      <w:pPr>
        <w:pStyle w:val="NormalWeb"/>
        <w:spacing w:before="0" w:beforeAutospacing="0" w:after="180" w:afterAutospacing="0" w:line="360" w:lineRule="auto"/>
        <w:jc w:val="both"/>
        <w:rPr>
          <w:color w:val="000000"/>
          <w:sz w:val="28"/>
          <w:szCs w:val="28"/>
        </w:rPr>
      </w:pPr>
      <w:r w:rsidRPr="00893697">
        <w:rPr>
          <w:color w:val="000000"/>
          <w:sz w:val="28"/>
          <w:szCs w:val="28"/>
        </w:rPr>
        <w:t>D. Trái Đất che kín Mặt Trăng.</w:t>
      </w:r>
    </w:p>
    <w:p w:rsidR="00EB1F33" w:rsidRPr="00893697" w:rsidRDefault="00EB1F33" w:rsidP="00893697">
      <w:pPr>
        <w:pStyle w:val="NormalWeb"/>
        <w:spacing w:before="0" w:beforeAutospacing="0" w:after="0" w:afterAutospacing="0" w:line="360" w:lineRule="auto"/>
        <w:jc w:val="both"/>
        <w:rPr>
          <w:color w:val="000000"/>
          <w:sz w:val="28"/>
          <w:szCs w:val="28"/>
        </w:rPr>
      </w:pPr>
      <w:r w:rsidRPr="00893697">
        <w:rPr>
          <w:rStyle w:val="Strong"/>
          <w:color w:val="000000"/>
          <w:sz w:val="28"/>
          <w:szCs w:val="28"/>
        </w:rPr>
        <w:t>Câu 5.</w:t>
      </w:r>
      <w:r w:rsidRPr="00893697">
        <w:rPr>
          <w:color w:val="000000"/>
          <w:sz w:val="28"/>
          <w:szCs w:val="28"/>
        </w:rPr>
        <w:t xml:space="preserve"> Chọn câu trả lời </w:t>
      </w:r>
      <w:r w:rsidRPr="00893697">
        <w:rPr>
          <w:b/>
          <w:color w:val="000000"/>
          <w:sz w:val="28"/>
          <w:szCs w:val="28"/>
        </w:rPr>
        <w:t>đúng</w:t>
      </w:r>
      <w:r w:rsidRPr="00893697">
        <w:rPr>
          <w:color w:val="000000"/>
          <w:sz w:val="28"/>
          <w:szCs w:val="28"/>
        </w:rPr>
        <w:t>. Ảnh của một vật tạo bởi gương là:</w:t>
      </w:r>
    </w:p>
    <w:p w:rsidR="00EB1F33" w:rsidRPr="00893697" w:rsidRDefault="00EB1F33" w:rsidP="00893697">
      <w:pPr>
        <w:pStyle w:val="NormalWeb"/>
        <w:spacing w:before="0" w:beforeAutospacing="0" w:after="180" w:afterAutospacing="0" w:line="360" w:lineRule="auto"/>
        <w:jc w:val="both"/>
        <w:rPr>
          <w:color w:val="000000"/>
          <w:sz w:val="28"/>
          <w:szCs w:val="28"/>
        </w:rPr>
      </w:pPr>
      <w:r w:rsidRPr="00893697">
        <w:rPr>
          <w:color w:val="000000"/>
          <w:sz w:val="28"/>
          <w:szCs w:val="28"/>
        </w:rPr>
        <w:lastRenderedPageBreak/>
        <w:t>A. hình của vật đó mà mắt ta nhìn thấy trong gương.</w:t>
      </w:r>
    </w:p>
    <w:p w:rsidR="00EB1F33" w:rsidRPr="00893697" w:rsidRDefault="00EB1F33" w:rsidP="00893697">
      <w:pPr>
        <w:pStyle w:val="NormalWeb"/>
        <w:spacing w:before="0" w:beforeAutospacing="0" w:after="180" w:afterAutospacing="0" w:line="360" w:lineRule="auto"/>
        <w:jc w:val="both"/>
        <w:rPr>
          <w:color w:val="000000"/>
          <w:sz w:val="28"/>
          <w:szCs w:val="28"/>
        </w:rPr>
      </w:pPr>
      <w:r w:rsidRPr="00893697">
        <w:rPr>
          <w:color w:val="000000"/>
          <w:sz w:val="28"/>
          <w:szCs w:val="28"/>
        </w:rPr>
        <w:t>B. hình của vật đó ở sau gương.</w:t>
      </w:r>
    </w:p>
    <w:p w:rsidR="00EB1F33" w:rsidRPr="00893697" w:rsidRDefault="00EB1F33" w:rsidP="00893697">
      <w:pPr>
        <w:pStyle w:val="NormalWeb"/>
        <w:spacing w:before="0" w:beforeAutospacing="0" w:after="180" w:afterAutospacing="0" w:line="360" w:lineRule="auto"/>
        <w:jc w:val="both"/>
        <w:rPr>
          <w:color w:val="000000"/>
          <w:sz w:val="28"/>
          <w:szCs w:val="28"/>
        </w:rPr>
      </w:pPr>
      <w:r w:rsidRPr="00893697">
        <w:rPr>
          <w:color w:val="000000"/>
          <w:sz w:val="28"/>
          <w:szCs w:val="28"/>
        </w:rPr>
        <w:t>C. bóng của vật đó.</w:t>
      </w:r>
    </w:p>
    <w:p w:rsidR="00EB1F33" w:rsidRPr="00893697" w:rsidRDefault="00EB1F33" w:rsidP="00893697">
      <w:pPr>
        <w:pStyle w:val="NormalWeb"/>
        <w:spacing w:before="0" w:beforeAutospacing="0" w:after="180" w:afterAutospacing="0" w:line="360" w:lineRule="auto"/>
        <w:jc w:val="both"/>
        <w:rPr>
          <w:color w:val="000000"/>
          <w:sz w:val="28"/>
          <w:szCs w:val="28"/>
        </w:rPr>
      </w:pPr>
      <w:r w:rsidRPr="00893697">
        <w:rPr>
          <w:color w:val="000000"/>
          <w:sz w:val="28"/>
          <w:szCs w:val="28"/>
        </w:rPr>
        <w:t>D. bóng của vật đó xuất hiện trong gương.</w:t>
      </w:r>
    </w:p>
    <w:p w:rsidR="00EB1F33" w:rsidRPr="00893697" w:rsidRDefault="00EB1F33" w:rsidP="00893697">
      <w:pPr>
        <w:pStyle w:val="NormalWeb"/>
        <w:spacing w:before="0" w:beforeAutospacing="0" w:after="0" w:afterAutospacing="0" w:line="360" w:lineRule="auto"/>
        <w:jc w:val="both"/>
        <w:rPr>
          <w:color w:val="000000"/>
          <w:sz w:val="28"/>
          <w:szCs w:val="28"/>
        </w:rPr>
      </w:pPr>
      <w:r w:rsidRPr="00893697">
        <w:rPr>
          <w:rStyle w:val="Strong"/>
          <w:color w:val="000000"/>
          <w:sz w:val="28"/>
          <w:szCs w:val="28"/>
        </w:rPr>
        <w:t>Câu 6.</w:t>
      </w:r>
      <w:r w:rsidRPr="00893697">
        <w:rPr>
          <w:color w:val="000000"/>
          <w:sz w:val="28"/>
          <w:szCs w:val="28"/>
        </w:rPr>
        <w:t> Nếu tia sáng tới hợp với gương phẳng một góc 60° thì tia phản xạ hợp với tia tới một góc:</w:t>
      </w:r>
    </w:p>
    <w:p w:rsidR="00EB1F33" w:rsidRPr="00893697" w:rsidRDefault="00EB1F33" w:rsidP="00893697">
      <w:pPr>
        <w:pStyle w:val="NormalWeb"/>
        <w:spacing w:before="0" w:beforeAutospacing="0" w:after="180" w:afterAutospacing="0" w:line="360" w:lineRule="auto"/>
        <w:jc w:val="both"/>
        <w:rPr>
          <w:color w:val="000000"/>
          <w:sz w:val="28"/>
          <w:szCs w:val="28"/>
        </w:rPr>
      </w:pPr>
      <w:r w:rsidRPr="00893697">
        <w:rPr>
          <w:color w:val="000000"/>
          <w:sz w:val="28"/>
          <w:szCs w:val="28"/>
        </w:rPr>
        <w:t xml:space="preserve">A. 30°    </w:t>
      </w:r>
      <w:r w:rsidR="00F64440" w:rsidRPr="00893697">
        <w:rPr>
          <w:color w:val="000000"/>
          <w:sz w:val="28"/>
          <w:szCs w:val="28"/>
        </w:rPr>
        <w:t xml:space="preserve">          </w:t>
      </w:r>
      <w:r w:rsidRPr="00893697">
        <w:rPr>
          <w:color w:val="000000"/>
          <w:sz w:val="28"/>
          <w:szCs w:val="28"/>
        </w:rPr>
        <w:t>B. 45°     </w:t>
      </w:r>
      <w:r w:rsidR="00F64440" w:rsidRPr="00893697">
        <w:rPr>
          <w:color w:val="000000"/>
          <w:sz w:val="28"/>
          <w:szCs w:val="28"/>
        </w:rPr>
        <w:t xml:space="preserve">        </w:t>
      </w:r>
      <w:r w:rsidRPr="00893697">
        <w:rPr>
          <w:color w:val="000000"/>
          <w:sz w:val="28"/>
          <w:szCs w:val="28"/>
        </w:rPr>
        <w:t xml:space="preserve">C. 60°    </w:t>
      </w:r>
      <w:r w:rsidR="00F64440" w:rsidRPr="00893697">
        <w:rPr>
          <w:color w:val="000000"/>
          <w:sz w:val="28"/>
          <w:szCs w:val="28"/>
        </w:rPr>
        <w:t xml:space="preserve">             </w:t>
      </w:r>
      <w:r w:rsidRPr="00893697">
        <w:rPr>
          <w:color w:val="000000"/>
          <w:sz w:val="28"/>
          <w:szCs w:val="28"/>
        </w:rPr>
        <w:t> D. 90°</w:t>
      </w:r>
    </w:p>
    <w:p w:rsidR="00EB1F33" w:rsidRPr="00893697" w:rsidRDefault="00EB1F33" w:rsidP="00893697">
      <w:pPr>
        <w:pStyle w:val="NormalWeb"/>
        <w:spacing w:before="0" w:beforeAutospacing="0" w:after="0" w:afterAutospacing="0" w:line="360" w:lineRule="auto"/>
        <w:jc w:val="both"/>
        <w:rPr>
          <w:color w:val="000000"/>
          <w:sz w:val="28"/>
          <w:szCs w:val="28"/>
        </w:rPr>
      </w:pPr>
      <w:r w:rsidRPr="00893697">
        <w:rPr>
          <w:rStyle w:val="Strong"/>
          <w:color w:val="000000"/>
          <w:sz w:val="28"/>
          <w:szCs w:val="28"/>
        </w:rPr>
        <w:t>Câu 7.</w:t>
      </w:r>
      <w:r w:rsidRPr="00893697">
        <w:rPr>
          <w:color w:val="000000"/>
          <w:sz w:val="28"/>
          <w:szCs w:val="28"/>
        </w:rPr>
        <w:t> Tia sáng tới gương phẳng hợp với tia phản xạ một góc 90°. Hỏi góc tới có giá trị bao nhiêu?</w:t>
      </w:r>
    </w:p>
    <w:p w:rsidR="00EB1F33" w:rsidRPr="00893697" w:rsidRDefault="00EB1F33" w:rsidP="00893697">
      <w:pPr>
        <w:pStyle w:val="NormalWeb"/>
        <w:spacing w:before="0" w:beforeAutospacing="0" w:after="180" w:afterAutospacing="0" w:line="360" w:lineRule="auto"/>
        <w:jc w:val="both"/>
        <w:rPr>
          <w:color w:val="000000"/>
          <w:sz w:val="28"/>
          <w:szCs w:val="28"/>
        </w:rPr>
      </w:pPr>
      <w:r w:rsidRPr="00893697">
        <w:rPr>
          <w:color w:val="000000"/>
          <w:sz w:val="28"/>
          <w:szCs w:val="28"/>
        </w:rPr>
        <w:t>A.90°</w:t>
      </w:r>
      <w:r w:rsidR="00F64440" w:rsidRPr="00893697">
        <w:rPr>
          <w:color w:val="000000"/>
          <w:sz w:val="28"/>
          <w:szCs w:val="28"/>
        </w:rPr>
        <w:t xml:space="preserve"> </w:t>
      </w:r>
      <w:r w:rsidRPr="00893697">
        <w:rPr>
          <w:color w:val="000000"/>
          <w:sz w:val="28"/>
          <w:szCs w:val="28"/>
        </w:rPr>
        <w:t xml:space="preserve">  </w:t>
      </w:r>
      <w:r w:rsidR="00D216BC" w:rsidRPr="00893697">
        <w:rPr>
          <w:color w:val="000000"/>
          <w:sz w:val="28"/>
          <w:szCs w:val="28"/>
        </w:rPr>
        <w:t xml:space="preserve">                   </w:t>
      </w:r>
      <w:r w:rsidRPr="00893697">
        <w:rPr>
          <w:color w:val="000000"/>
          <w:sz w:val="28"/>
          <w:szCs w:val="28"/>
        </w:rPr>
        <w:t>  B. 45° </w:t>
      </w:r>
      <w:r w:rsidR="00D216BC" w:rsidRPr="00893697">
        <w:rPr>
          <w:color w:val="000000"/>
          <w:sz w:val="28"/>
          <w:szCs w:val="28"/>
        </w:rPr>
        <w:t xml:space="preserve">               </w:t>
      </w:r>
      <w:r w:rsidRPr="00893697">
        <w:rPr>
          <w:color w:val="000000"/>
          <w:sz w:val="28"/>
          <w:szCs w:val="28"/>
        </w:rPr>
        <w:t xml:space="preserve">    C. 22,5°  </w:t>
      </w:r>
      <w:r w:rsidR="00D216BC" w:rsidRPr="00893697">
        <w:rPr>
          <w:color w:val="000000"/>
          <w:sz w:val="28"/>
          <w:szCs w:val="28"/>
        </w:rPr>
        <w:t xml:space="preserve">                </w:t>
      </w:r>
      <w:r w:rsidRPr="00893697">
        <w:rPr>
          <w:color w:val="000000"/>
          <w:sz w:val="28"/>
          <w:szCs w:val="28"/>
        </w:rPr>
        <w:t>   D. 0°</w:t>
      </w:r>
    </w:p>
    <w:p w:rsidR="00BD0602" w:rsidRPr="00893697" w:rsidRDefault="00EB1F33" w:rsidP="00893697">
      <w:pPr>
        <w:spacing w:after="0" w:line="360" w:lineRule="auto"/>
        <w:jc w:val="both"/>
        <w:rPr>
          <w:rFonts w:ascii="Times New Roman" w:eastAsia="Times New Roman" w:hAnsi="Times New Roman" w:cs="Times New Roman"/>
          <w:color w:val="000000"/>
          <w:sz w:val="28"/>
          <w:szCs w:val="28"/>
          <w:lang w:eastAsia="vi-VN"/>
        </w:rPr>
      </w:pPr>
      <w:r w:rsidRPr="00893697">
        <w:rPr>
          <w:rFonts w:ascii="Times New Roman" w:eastAsia="Times New Roman" w:hAnsi="Times New Roman" w:cs="Times New Roman"/>
          <w:b/>
          <w:bCs/>
          <w:color w:val="000000"/>
          <w:sz w:val="28"/>
          <w:szCs w:val="28"/>
          <w:lang w:eastAsia="vi-VN"/>
        </w:rPr>
        <w:t>Câu 8</w:t>
      </w:r>
      <w:r w:rsidR="00BD0602" w:rsidRPr="00893697">
        <w:rPr>
          <w:rFonts w:ascii="Times New Roman" w:eastAsia="Times New Roman" w:hAnsi="Times New Roman" w:cs="Times New Roman"/>
          <w:b/>
          <w:bCs/>
          <w:color w:val="000000"/>
          <w:sz w:val="28"/>
          <w:szCs w:val="28"/>
          <w:lang w:eastAsia="vi-VN"/>
        </w:rPr>
        <w:t>. </w:t>
      </w:r>
      <w:r w:rsidR="00BD0602" w:rsidRPr="00893697">
        <w:rPr>
          <w:rFonts w:ascii="Times New Roman" w:eastAsia="Times New Roman" w:hAnsi="Times New Roman" w:cs="Times New Roman"/>
          <w:color w:val="000000"/>
          <w:sz w:val="28"/>
          <w:szCs w:val="28"/>
          <w:lang w:eastAsia="vi-VN"/>
        </w:rPr>
        <w:t>Hãy nêu định luật truyền thẳng của ánh sáng? Nêu một ứng dụng?</w:t>
      </w:r>
    </w:p>
    <w:p w:rsidR="00BD0602" w:rsidRPr="00893697" w:rsidRDefault="00BD0602" w:rsidP="00893697">
      <w:pPr>
        <w:spacing w:after="0" w:line="360" w:lineRule="auto"/>
        <w:jc w:val="both"/>
        <w:rPr>
          <w:rFonts w:ascii="Times New Roman" w:eastAsia="Times New Roman" w:hAnsi="Times New Roman" w:cs="Times New Roman"/>
          <w:color w:val="000000"/>
          <w:sz w:val="28"/>
          <w:szCs w:val="28"/>
          <w:lang w:eastAsia="vi-VN"/>
        </w:rPr>
      </w:pPr>
      <w:r w:rsidRPr="00893697">
        <w:rPr>
          <w:rFonts w:ascii="Times New Roman" w:eastAsia="Times New Roman" w:hAnsi="Times New Roman" w:cs="Times New Roman"/>
          <w:b/>
          <w:bCs/>
          <w:color w:val="000000"/>
          <w:sz w:val="28"/>
          <w:szCs w:val="28"/>
          <w:lang w:eastAsia="vi-VN"/>
        </w:rPr>
        <w:t xml:space="preserve">Câu </w:t>
      </w:r>
      <w:r w:rsidR="00EB1F33" w:rsidRPr="00893697">
        <w:rPr>
          <w:rFonts w:ascii="Times New Roman" w:eastAsia="Times New Roman" w:hAnsi="Times New Roman" w:cs="Times New Roman"/>
          <w:b/>
          <w:bCs/>
          <w:color w:val="000000"/>
          <w:sz w:val="28"/>
          <w:szCs w:val="28"/>
          <w:lang w:eastAsia="vi-VN"/>
        </w:rPr>
        <w:t>9</w:t>
      </w:r>
      <w:r w:rsidR="006842EA" w:rsidRPr="00893697">
        <w:rPr>
          <w:rFonts w:ascii="Times New Roman" w:eastAsia="Times New Roman" w:hAnsi="Times New Roman" w:cs="Times New Roman"/>
          <w:color w:val="000000"/>
          <w:sz w:val="28"/>
          <w:szCs w:val="28"/>
          <w:lang w:eastAsia="vi-VN"/>
        </w:rPr>
        <w:t xml:space="preserve">. </w:t>
      </w:r>
      <w:r w:rsidR="00FD4EE4" w:rsidRPr="00893697">
        <w:rPr>
          <w:rFonts w:ascii="Times New Roman" w:eastAsia="Times New Roman" w:hAnsi="Times New Roman" w:cs="Times New Roman"/>
          <w:color w:val="000000"/>
          <w:sz w:val="28"/>
          <w:szCs w:val="28"/>
          <w:lang w:eastAsia="vi-VN"/>
        </w:rPr>
        <w:t xml:space="preserve"> Phát biểu định luật </w:t>
      </w:r>
      <w:r w:rsidR="00FD4EE4" w:rsidRPr="00893697">
        <w:rPr>
          <w:rFonts w:ascii="Times New Roman" w:eastAsia="Times New Roman" w:hAnsi="Times New Roman" w:cs="Times New Roman"/>
          <w:b/>
          <w:color w:val="000000"/>
          <w:sz w:val="28"/>
          <w:szCs w:val="28"/>
          <w:lang w:eastAsia="vi-VN"/>
        </w:rPr>
        <w:t>khúc</w:t>
      </w:r>
      <w:r w:rsidRPr="00893697">
        <w:rPr>
          <w:rFonts w:ascii="Times New Roman" w:eastAsia="Times New Roman" w:hAnsi="Times New Roman" w:cs="Times New Roman"/>
          <w:b/>
          <w:color w:val="000000"/>
          <w:sz w:val="28"/>
          <w:szCs w:val="28"/>
          <w:lang w:eastAsia="vi-VN"/>
        </w:rPr>
        <w:t xml:space="preserve"> xạ</w:t>
      </w:r>
      <w:r w:rsidRPr="00893697">
        <w:rPr>
          <w:rFonts w:ascii="Times New Roman" w:eastAsia="Times New Roman" w:hAnsi="Times New Roman" w:cs="Times New Roman"/>
          <w:color w:val="000000"/>
          <w:sz w:val="28"/>
          <w:szCs w:val="28"/>
          <w:lang w:eastAsia="vi-VN"/>
        </w:rPr>
        <w:t xml:space="preserve"> ánh sáng.</w:t>
      </w:r>
    </w:p>
    <w:p w:rsidR="00BD0602" w:rsidRPr="00893697" w:rsidRDefault="00EB1F33" w:rsidP="00893697">
      <w:pPr>
        <w:spacing w:after="0" w:line="360" w:lineRule="auto"/>
        <w:jc w:val="both"/>
        <w:rPr>
          <w:rFonts w:ascii="Times New Roman" w:eastAsia="Times New Roman" w:hAnsi="Times New Roman" w:cs="Times New Roman"/>
          <w:color w:val="000000"/>
          <w:sz w:val="28"/>
          <w:szCs w:val="28"/>
          <w:lang w:eastAsia="vi-VN"/>
        </w:rPr>
      </w:pPr>
      <w:r w:rsidRPr="00893697">
        <w:rPr>
          <w:rFonts w:ascii="Times New Roman" w:eastAsia="Times New Roman" w:hAnsi="Times New Roman" w:cs="Times New Roman"/>
          <w:b/>
          <w:bCs/>
          <w:color w:val="000000"/>
          <w:sz w:val="28"/>
          <w:szCs w:val="28"/>
          <w:lang w:eastAsia="vi-VN"/>
        </w:rPr>
        <w:t>Câu 10</w:t>
      </w:r>
      <w:r w:rsidR="00BD0602" w:rsidRPr="00893697">
        <w:rPr>
          <w:rFonts w:ascii="Times New Roman" w:eastAsia="Times New Roman" w:hAnsi="Times New Roman" w:cs="Times New Roman"/>
          <w:b/>
          <w:bCs/>
          <w:color w:val="000000"/>
          <w:sz w:val="28"/>
          <w:szCs w:val="28"/>
          <w:lang w:eastAsia="vi-VN"/>
        </w:rPr>
        <w:t>.</w:t>
      </w:r>
      <w:r w:rsidR="00BD0602" w:rsidRPr="00893697">
        <w:rPr>
          <w:rFonts w:ascii="Times New Roman" w:eastAsia="Times New Roman" w:hAnsi="Times New Roman" w:cs="Times New Roman"/>
          <w:color w:val="000000"/>
          <w:sz w:val="28"/>
          <w:szCs w:val="28"/>
          <w:lang w:eastAsia="vi-VN"/>
        </w:rPr>
        <w:t xml:space="preserve"> Biên độ dao </w:t>
      </w:r>
      <w:r w:rsidR="00FD4EE4" w:rsidRPr="00893697">
        <w:rPr>
          <w:rFonts w:ascii="Times New Roman" w:eastAsia="Times New Roman" w:hAnsi="Times New Roman" w:cs="Times New Roman"/>
          <w:color w:val="000000"/>
          <w:sz w:val="28"/>
          <w:szCs w:val="28"/>
          <w:lang w:eastAsia="vi-VN"/>
        </w:rPr>
        <w:t>độn</w:t>
      </w:r>
      <w:r w:rsidR="00BD0602" w:rsidRPr="00893697">
        <w:rPr>
          <w:rFonts w:ascii="Times New Roman" w:eastAsia="Times New Roman" w:hAnsi="Times New Roman" w:cs="Times New Roman"/>
          <w:color w:val="000000"/>
          <w:sz w:val="28"/>
          <w:szCs w:val="28"/>
          <w:lang w:eastAsia="vi-VN"/>
        </w:rPr>
        <w:t>g là gì? Đơn vị đo độ to của âm? Âm to,</w:t>
      </w:r>
      <w:r w:rsidR="006842EA" w:rsidRPr="00893697">
        <w:rPr>
          <w:rFonts w:ascii="Times New Roman" w:eastAsia="Times New Roman" w:hAnsi="Times New Roman" w:cs="Times New Roman"/>
          <w:color w:val="000000"/>
          <w:sz w:val="28"/>
          <w:szCs w:val="28"/>
          <w:lang w:eastAsia="vi-VN"/>
        </w:rPr>
        <w:t xml:space="preserve"> âm nhỏ liên quan đến tần số hay</w:t>
      </w:r>
      <w:r w:rsidR="00BD0602" w:rsidRPr="00893697">
        <w:rPr>
          <w:rFonts w:ascii="Times New Roman" w:eastAsia="Times New Roman" w:hAnsi="Times New Roman" w:cs="Times New Roman"/>
          <w:color w:val="000000"/>
          <w:sz w:val="28"/>
          <w:szCs w:val="28"/>
          <w:lang w:eastAsia="vi-VN"/>
        </w:rPr>
        <w:t xml:space="preserve"> biên độ dao động? Em hãy nói rõ mối quan hệ đó?</w:t>
      </w:r>
    </w:p>
    <w:p w:rsidR="00BD0602" w:rsidRPr="00893697" w:rsidRDefault="00EB1F33" w:rsidP="00893697">
      <w:pPr>
        <w:spacing w:after="0" w:line="360" w:lineRule="auto"/>
        <w:jc w:val="both"/>
        <w:rPr>
          <w:rFonts w:ascii="Times New Roman" w:eastAsia="Times New Roman" w:hAnsi="Times New Roman" w:cs="Times New Roman"/>
          <w:color w:val="000000"/>
          <w:sz w:val="28"/>
          <w:szCs w:val="28"/>
          <w:lang w:eastAsia="vi-VN"/>
        </w:rPr>
      </w:pPr>
      <w:r w:rsidRPr="00893697">
        <w:rPr>
          <w:rFonts w:ascii="Times New Roman" w:eastAsia="Times New Roman" w:hAnsi="Times New Roman" w:cs="Times New Roman"/>
          <w:b/>
          <w:bCs/>
          <w:color w:val="000000"/>
          <w:sz w:val="28"/>
          <w:szCs w:val="28"/>
          <w:lang w:eastAsia="vi-VN"/>
        </w:rPr>
        <w:t>Câu 11</w:t>
      </w:r>
      <w:r w:rsidR="00BD0602" w:rsidRPr="00893697">
        <w:rPr>
          <w:rFonts w:ascii="Times New Roman" w:eastAsia="Times New Roman" w:hAnsi="Times New Roman" w:cs="Times New Roman"/>
          <w:b/>
          <w:bCs/>
          <w:color w:val="000000"/>
          <w:sz w:val="28"/>
          <w:szCs w:val="28"/>
          <w:lang w:eastAsia="vi-VN"/>
        </w:rPr>
        <w:t>.</w:t>
      </w:r>
      <w:r w:rsidR="00BD0602" w:rsidRPr="00893697">
        <w:rPr>
          <w:rFonts w:ascii="Times New Roman" w:eastAsia="Times New Roman" w:hAnsi="Times New Roman" w:cs="Times New Roman"/>
          <w:color w:val="000000"/>
          <w:sz w:val="28"/>
          <w:szCs w:val="28"/>
          <w:lang w:eastAsia="vi-VN"/>
        </w:rPr>
        <w:t> Âm thanh truyền được trong các môi trường nào? Nêu một phương án thí nghiệm chứng tỏ âm truyền trong chất rắn tốt hơn trong chất khí.</w:t>
      </w:r>
    </w:p>
    <w:p w:rsidR="00BD0602" w:rsidRPr="00893697" w:rsidRDefault="00EB1F33" w:rsidP="00893697">
      <w:pPr>
        <w:spacing w:after="0" w:line="360" w:lineRule="auto"/>
        <w:jc w:val="both"/>
        <w:rPr>
          <w:rFonts w:ascii="Times New Roman" w:eastAsia="Times New Roman" w:hAnsi="Times New Roman" w:cs="Times New Roman"/>
          <w:color w:val="000000"/>
          <w:sz w:val="28"/>
          <w:szCs w:val="28"/>
          <w:lang w:eastAsia="vi-VN"/>
        </w:rPr>
      </w:pPr>
      <w:r w:rsidRPr="00893697">
        <w:rPr>
          <w:rFonts w:ascii="Times New Roman" w:eastAsia="Times New Roman" w:hAnsi="Times New Roman" w:cs="Times New Roman"/>
          <w:b/>
          <w:bCs/>
          <w:color w:val="000000"/>
          <w:sz w:val="28"/>
          <w:szCs w:val="28"/>
          <w:lang w:eastAsia="vi-VN"/>
        </w:rPr>
        <w:t>Câu 12</w:t>
      </w:r>
      <w:r w:rsidR="00BD0602" w:rsidRPr="00893697">
        <w:rPr>
          <w:rFonts w:ascii="Times New Roman" w:eastAsia="Times New Roman" w:hAnsi="Times New Roman" w:cs="Times New Roman"/>
          <w:b/>
          <w:bCs/>
          <w:color w:val="000000"/>
          <w:sz w:val="28"/>
          <w:szCs w:val="28"/>
          <w:lang w:eastAsia="vi-VN"/>
        </w:rPr>
        <w:t>.</w:t>
      </w:r>
      <w:r w:rsidR="00BD0602" w:rsidRPr="00893697">
        <w:rPr>
          <w:rFonts w:ascii="Times New Roman" w:eastAsia="Times New Roman" w:hAnsi="Times New Roman" w:cs="Times New Roman"/>
          <w:color w:val="000000"/>
          <w:sz w:val="28"/>
          <w:szCs w:val="28"/>
          <w:lang w:eastAsia="vi-VN"/>
        </w:rPr>
        <w:t> Điền những từ hoặc cụm từ thích hợp vào chồ trống trong các câu sau - ch</w:t>
      </w:r>
      <w:r w:rsidR="00FD4EE4" w:rsidRPr="00893697">
        <w:rPr>
          <w:rFonts w:ascii="Times New Roman" w:eastAsia="Times New Roman" w:hAnsi="Times New Roman" w:cs="Times New Roman"/>
          <w:color w:val="000000"/>
          <w:sz w:val="28"/>
          <w:szCs w:val="28"/>
          <w:lang w:eastAsia="vi-VN"/>
        </w:rPr>
        <w:t>ỉ ghi mã số chỗ trống và từ phải</w:t>
      </w:r>
      <w:r w:rsidR="00BD0602" w:rsidRPr="00893697">
        <w:rPr>
          <w:rFonts w:ascii="Times New Roman" w:eastAsia="Times New Roman" w:hAnsi="Times New Roman" w:cs="Times New Roman"/>
          <w:color w:val="000000"/>
          <w:sz w:val="28"/>
          <w:szCs w:val="28"/>
          <w:lang w:eastAsia="vi-VN"/>
        </w:rPr>
        <w:t xml:space="preserve"> điền</w:t>
      </w:r>
      <w:r w:rsidR="00FD4EE4" w:rsidRPr="00893697">
        <w:rPr>
          <w:rFonts w:ascii="Times New Roman" w:eastAsia="Times New Roman" w:hAnsi="Times New Roman" w:cs="Times New Roman"/>
          <w:color w:val="000000"/>
          <w:sz w:val="28"/>
          <w:szCs w:val="28"/>
          <w:lang w:eastAsia="vi-VN"/>
        </w:rPr>
        <w:t>;</w:t>
      </w:r>
    </w:p>
    <w:p w:rsidR="00BD0602" w:rsidRPr="00893697" w:rsidRDefault="00BD0602" w:rsidP="00893697">
      <w:pPr>
        <w:spacing w:after="0" w:line="360" w:lineRule="auto"/>
        <w:jc w:val="both"/>
        <w:rPr>
          <w:rFonts w:ascii="Times New Roman" w:eastAsia="Times New Roman" w:hAnsi="Times New Roman" w:cs="Times New Roman"/>
          <w:color w:val="000000"/>
          <w:sz w:val="28"/>
          <w:szCs w:val="28"/>
          <w:lang w:eastAsia="vi-VN"/>
        </w:rPr>
      </w:pPr>
      <w:r w:rsidRPr="00893697">
        <w:rPr>
          <w:rFonts w:ascii="Times New Roman" w:eastAsia="Times New Roman" w:hAnsi="Times New Roman" w:cs="Times New Roman"/>
          <w:color w:val="000000"/>
          <w:sz w:val="28"/>
          <w:szCs w:val="28"/>
          <w:lang w:eastAsia="vi-VN"/>
        </w:rPr>
        <w:t>+ Khi đánh vào mặt trống, nếu đánh càng yếu thì mặt trong dao dộng càng yếu,... (a)... càng</w:t>
      </w:r>
      <w:r w:rsidR="00707768" w:rsidRPr="00893697">
        <w:rPr>
          <w:rFonts w:ascii="Times New Roman" w:eastAsia="Times New Roman" w:hAnsi="Times New Roman" w:cs="Times New Roman"/>
          <w:color w:val="000000"/>
          <w:sz w:val="28"/>
          <w:szCs w:val="28"/>
          <w:lang w:eastAsia="vi-VN"/>
        </w:rPr>
        <w:t xml:space="preserve"> ... (b)... nên tiếng trống phát</w:t>
      </w:r>
      <w:r w:rsidRPr="00893697">
        <w:rPr>
          <w:rFonts w:ascii="Times New Roman" w:eastAsia="Times New Roman" w:hAnsi="Times New Roman" w:cs="Times New Roman"/>
          <w:color w:val="000000"/>
          <w:sz w:val="28"/>
          <w:szCs w:val="28"/>
          <w:lang w:eastAsia="vi-VN"/>
        </w:rPr>
        <w:t xml:space="preserve"> ra càng……(c)……</w:t>
      </w:r>
    </w:p>
    <w:p w:rsidR="00BD0602" w:rsidRPr="00893697" w:rsidRDefault="00BD0602" w:rsidP="00893697">
      <w:pPr>
        <w:spacing w:after="0" w:line="360" w:lineRule="auto"/>
        <w:jc w:val="both"/>
        <w:rPr>
          <w:rFonts w:ascii="Times New Roman" w:eastAsia="Times New Roman" w:hAnsi="Times New Roman" w:cs="Times New Roman"/>
          <w:color w:val="000000"/>
          <w:sz w:val="28"/>
          <w:szCs w:val="28"/>
          <w:lang w:eastAsia="vi-VN"/>
        </w:rPr>
      </w:pPr>
      <w:r w:rsidRPr="00893697">
        <w:rPr>
          <w:rFonts w:ascii="Times New Roman" w:eastAsia="Times New Roman" w:hAnsi="Times New Roman" w:cs="Times New Roman"/>
          <w:color w:val="000000"/>
          <w:sz w:val="28"/>
          <w:szCs w:val="28"/>
          <w:lang w:eastAsia="vi-VN"/>
        </w:rPr>
        <w:t>+ Khi gẩy vào một dây đàn ghi-ta, nếu bấm vào phím đàn sao cho dây đàn đó càng ngắn thì nó dao động càng nhanh..... (d).....càng ... (e)... nên tiếng đàn phát ra càng……(f)……</w:t>
      </w:r>
    </w:p>
    <w:sectPr w:rsidR="00BD0602" w:rsidRPr="00893697" w:rsidSect="00A205C6">
      <w:footerReference w:type="default" r:id="rId6"/>
      <w:pgSz w:w="11907" w:h="16840" w:code="9"/>
      <w:pgMar w:top="1134" w:right="851" w:bottom="1134" w:left="153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288" w:rsidRDefault="007E1288" w:rsidP="00655E6A">
      <w:pPr>
        <w:spacing w:after="0" w:line="240" w:lineRule="auto"/>
      </w:pPr>
      <w:r>
        <w:separator/>
      </w:r>
    </w:p>
  </w:endnote>
  <w:endnote w:type="continuationSeparator" w:id="1">
    <w:p w:rsidR="007E1288" w:rsidRDefault="007E1288" w:rsidP="00655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662"/>
      <w:docPartObj>
        <w:docPartGallery w:val="Page Numbers (Bottom of Page)"/>
        <w:docPartUnique/>
      </w:docPartObj>
    </w:sdtPr>
    <w:sdtContent>
      <w:p w:rsidR="00655E6A" w:rsidRDefault="00DF48EC">
        <w:pPr>
          <w:pStyle w:val="Footer"/>
          <w:jc w:val="center"/>
        </w:pPr>
        <w:fldSimple w:instr=" PAGE   \* MERGEFORMAT ">
          <w:r w:rsidR="00EA2B9F">
            <w:rPr>
              <w:noProof/>
            </w:rPr>
            <w:t>2</w:t>
          </w:r>
        </w:fldSimple>
      </w:p>
    </w:sdtContent>
  </w:sdt>
  <w:p w:rsidR="00655E6A" w:rsidRDefault="00655E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288" w:rsidRDefault="007E1288" w:rsidP="00655E6A">
      <w:pPr>
        <w:spacing w:after="0" w:line="240" w:lineRule="auto"/>
      </w:pPr>
      <w:r>
        <w:separator/>
      </w:r>
    </w:p>
  </w:footnote>
  <w:footnote w:type="continuationSeparator" w:id="1">
    <w:p w:rsidR="007E1288" w:rsidRDefault="007E1288" w:rsidP="00655E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D0602"/>
    <w:rsid w:val="00006368"/>
    <w:rsid w:val="001F6C7F"/>
    <w:rsid w:val="00282D6D"/>
    <w:rsid w:val="002841E4"/>
    <w:rsid w:val="005569C1"/>
    <w:rsid w:val="00655E6A"/>
    <w:rsid w:val="006842EA"/>
    <w:rsid w:val="006E06F0"/>
    <w:rsid w:val="00707768"/>
    <w:rsid w:val="007E1288"/>
    <w:rsid w:val="00893697"/>
    <w:rsid w:val="00913AD0"/>
    <w:rsid w:val="009C57E3"/>
    <w:rsid w:val="009E04B7"/>
    <w:rsid w:val="00A205C6"/>
    <w:rsid w:val="00A60BA1"/>
    <w:rsid w:val="00A67C91"/>
    <w:rsid w:val="00BD0602"/>
    <w:rsid w:val="00D216BC"/>
    <w:rsid w:val="00DF48EC"/>
    <w:rsid w:val="00EA2B9F"/>
    <w:rsid w:val="00EB1F33"/>
    <w:rsid w:val="00ED1024"/>
    <w:rsid w:val="00F64440"/>
    <w:rsid w:val="00FD4EE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060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D0602"/>
    <w:rPr>
      <w:b/>
      <w:bCs/>
    </w:rPr>
  </w:style>
  <w:style w:type="character" w:customStyle="1" w:styleId="mjx-char">
    <w:name w:val="mjx-char"/>
    <w:basedOn w:val="DefaultParagraphFont"/>
    <w:rsid w:val="00BD0602"/>
  </w:style>
  <w:style w:type="character" w:customStyle="1" w:styleId="mjxassistivemathml">
    <w:name w:val="mjx_assistive_mathml"/>
    <w:basedOn w:val="DefaultParagraphFont"/>
    <w:rsid w:val="00BD0602"/>
  </w:style>
  <w:style w:type="character" w:styleId="Hyperlink">
    <w:name w:val="Hyperlink"/>
    <w:basedOn w:val="DefaultParagraphFont"/>
    <w:uiPriority w:val="99"/>
    <w:semiHidden/>
    <w:unhideWhenUsed/>
    <w:rsid w:val="00BD0602"/>
    <w:rPr>
      <w:color w:val="0000FF"/>
      <w:u w:val="single"/>
    </w:rPr>
  </w:style>
  <w:style w:type="paragraph" w:styleId="Header">
    <w:name w:val="header"/>
    <w:basedOn w:val="Normal"/>
    <w:link w:val="HeaderChar"/>
    <w:uiPriority w:val="99"/>
    <w:semiHidden/>
    <w:unhideWhenUsed/>
    <w:rsid w:val="00655E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5E6A"/>
  </w:style>
  <w:style w:type="paragraph" w:styleId="Footer">
    <w:name w:val="footer"/>
    <w:basedOn w:val="Normal"/>
    <w:link w:val="FooterChar"/>
    <w:uiPriority w:val="99"/>
    <w:unhideWhenUsed/>
    <w:rsid w:val="00655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E6A"/>
  </w:style>
</w:styles>
</file>

<file path=word/webSettings.xml><?xml version="1.0" encoding="utf-8"?>
<w:webSettings xmlns:r="http://schemas.openxmlformats.org/officeDocument/2006/relationships" xmlns:w="http://schemas.openxmlformats.org/wordprocessingml/2006/main">
  <w:divs>
    <w:div w:id="90979237">
      <w:bodyDiv w:val="1"/>
      <w:marLeft w:val="0"/>
      <w:marRight w:val="0"/>
      <w:marTop w:val="0"/>
      <w:marBottom w:val="0"/>
      <w:divBdr>
        <w:top w:val="none" w:sz="0" w:space="0" w:color="auto"/>
        <w:left w:val="none" w:sz="0" w:space="0" w:color="auto"/>
        <w:bottom w:val="none" w:sz="0" w:space="0" w:color="auto"/>
        <w:right w:val="none" w:sz="0" w:space="0" w:color="auto"/>
      </w:divBdr>
    </w:div>
    <w:div w:id="274559836">
      <w:bodyDiv w:val="1"/>
      <w:marLeft w:val="0"/>
      <w:marRight w:val="0"/>
      <w:marTop w:val="0"/>
      <w:marBottom w:val="0"/>
      <w:divBdr>
        <w:top w:val="none" w:sz="0" w:space="0" w:color="auto"/>
        <w:left w:val="none" w:sz="0" w:space="0" w:color="auto"/>
        <w:bottom w:val="none" w:sz="0" w:space="0" w:color="auto"/>
        <w:right w:val="none" w:sz="0" w:space="0" w:color="auto"/>
      </w:divBdr>
    </w:div>
    <w:div w:id="8709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2020-03-29T05:38:00Z</dcterms:created>
  <dcterms:modified xsi:type="dcterms:W3CDTF">2020-03-29T07:58:00Z</dcterms:modified>
</cp:coreProperties>
</file>