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A1" w:rsidRPr="003F100B" w:rsidRDefault="007946C3" w:rsidP="000C74A4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3F100B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="007262A1" w:rsidRPr="003F100B">
        <w:rPr>
          <w:rFonts w:ascii="Times New Roman" w:hAnsi="Times New Roman" w:cs="Times New Roman"/>
          <w:b/>
          <w:sz w:val="27"/>
          <w:szCs w:val="27"/>
          <w:lang w:val="en-US"/>
        </w:rPr>
        <w:t>ĐỀ SỐ 3. ÔN TẬP KHTN 6 ( VẬT LÝ)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Đề bài</w:t>
      </w:r>
      <w:r w:rsidR="000C74A4" w:rsidRPr="003F100B">
        <w:rPr>
          <w:rFonts w:ascii="Times New Roman" w:hAnsi="Times New Roman" w:cs="Times New Roman"/>
          <w:b/>
          <w:sz w:val="27"/>
          <w:szCs w:val="27"/>
          <w:lang w:val="en-US"/>
        </w:rPr>
        <w:t>: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Pr="003F100B">
        <w:rPr>
          <w:rFonts w:ascii="Times New Roman" w:hAnsi="Times New Roman" w:cs="Times New Roman"/>
          <w:b/>
          <w:sz w:val="27"/>
          <w:szCs w:val="27"/>
          <w:lang w:val="en-US"/>
        </w:rPr>
        <w:t>1</w:t>
      </w:r>
      <w:r w:rsidR="007262A1" w:rsidRPr="003F100B">
        <w:rPr>
          <w:rFonts w:ascii="Times New Roman" w:hAnsi="Times New Roman" w:cs="Times New Roman"/>
          <w:sz w:val="27"/>
          <w:szCs w:val="27"/>
        </w:rPr>
        <w:t>. Khi tra khâu vào cán dao bác thợ rèn thường phải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làm lạnh khâu rồi mới tra vào cán dao.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không thay đổi nhiệt độ của khâuể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nung nóng khâu rồi mới tra vào cán dao.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cả ba phương án trên đều sai.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2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. Chọn kết luận 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>không đúng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trong các kết luận dưới đây: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Chất rắn tăng thể tích khi nhiệt độ thay đồi.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Chất rán giảm thể tích khi nhiệt độ lạnh đi.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Chất rán không co dãn tỉ lệ theo nhiệt độ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Mỗi chất rắn có một giới hạn nở vì nhiệt nhất định.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3</w:t>
      </w:r>
      <w:r w:rsidR="007262A1" w:rsidRPr="003F100B">
        <w:rPr>
          <w:rFonts w:ascii="Times New Roman" w:hAnsi="Times New Roman" w:cs="Times New Roman"/>
          <w:sz w:val="27"/>
          <w:szCs w:val="27"/>
        </w:rPr>
        <w:t>. Hiện tượng nào sau đây xảy ra khi nung nóng một vật rắn?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Khối lượng riêng của vật rẳn tăng.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Thể tích của vật tăng,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 xml:space="preserve">C. Khối lượng của vật tăng.  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Cả A và B.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4</w:t>
      </w:r>
      <w:r w:rsidR="007262A1" w:rsidRPr="003F100B">
        <w:rPr>
          <w:rFonts w:ascii="Times New Roman" w:hAnsi="Times New Roman" w:cs="Times New Roman"/>
          <w:sz w:val="27"/>
          <w:szCs w:val="27"/>
        </w:rPr>
        <w:t>: Phát biếu nào sau đây không đúng?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Chất khí nỡ ra khi nóng lên. co lại khi lạnh đi.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Các chất khí khác nhau nỡ vì nhiệt khác nhau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Chất khí nở vì nhiệt nhiều hơn chất lỏng, chất lỏng nở vì nhiệt nhiều hơn chất rắn.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Khi nung nóng khí thì khối lượng riêng của chất khí giảm.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5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>.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Kết luận nào sau đây là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 xml:space="preserve"> sai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khi nói về sự dãn nở vì nhiệt của băng kép?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Khi nhiệt độ tăng, băng kép cong về phía kim loại dãn nở ít.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Khi nhiệt độ giảm, băng kép cong về phía kim loại dãn nở nhiều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Người ta sử dụng băng kép trong việc đóng ngắt mạch điện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Nhiệt độ càng tăng, khối lượng của băng kép càng lớn.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6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>.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Chất lỏng nào sau đây không được dùng để chế tạo nhiệt kế?</w:t>
      </w:r>
    </w:p>
    <w:p w:rsidR="000A596A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Thủy ngân,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Nước pha màu đỏ.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Rượu pha màu đỏ.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Dầu công nghệ pha màu đ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7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. Nhiệt kế dầu </w:t>
      </w:r>
      <w:r w:rsidR="000A596A" w:rsidRPr="003F100B">
        <w:rPr>
          <w:rFonts w:ascii="Times New Roman" w:hAnsi="Times New Roman" w:cs="Times New Roman"/>
          <w:sz w:val="27"/>
          <w:szCs w:val="27"/>
        </w:rPr>
        <w:t>l</w:t>
      </w:r>
      <w:r w:rsidR="007262A1" w:rsidRPr="003F100B">
        <w:rPr>
          <w:rFonts w:ascii="Times New Roman" w:hAnsi="Times New Roman" w:cs="Times New Roman"/>
          <w:sz w:val="27"/>
          <w:szCs w:val="27"/>
        </w:rPr>
        <w:t>à một dụng cụ được chế tạo dựa trên nguyên tác nào sau đây?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Sự nở vì nhiệt của chất rắn.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Sự nở vì nhiệt của chất lỏng,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Sự nở vì nhiệt của chất khí.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lastRenderedPageBreak/>
        <w:t>D. Cả 3 đều đúng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8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. Khi tăng nhiệt độ của một lượng nước từ 0°c đến 4°c thì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 xml:space="preserve">A. thể tích nước co lại.         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thể tích nước nờ ra.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thể tích nước không thay đồi.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cả ba kết luận trên đều sai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 xml:space="preserve">Câu 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9</w:t>
      </w:r>
      <w:r w:rsidR="007262A1" w:rsidRPr="003F100B">
        <w:rPr>
          <w:rFonts w:ascii="Times New Roman" w:hAnsi="Times New Roman" w:cs="Times New Roman"/>
          <w:sz w:val="27"/>
          <w:szCs w:val="27"/>
        </w:rPr>
        <w:t>. Quả bóng bàn bị bẹp một chút được nhúng vào nước nóng thì phồng lên như cũ vì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không khí trong bóng nóng lên, nở ra.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vỏ bóng bàn nở ra do bị ướt.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nước nóng tràn vào bóng.</w:t>
      </w:r>
    </w:p>
    <w:p w:rsidR="007946C3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không khí tràn vào bóng.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1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0</w:t>
      </w:r>
      <w:r w:rsidR="007262A1" w:rsidRPr="003F100B">
        <w:rPr>
          <w:rFonts w:ascii="Times New Roman" w:hAnsi="Times New Roman" w:cs="Times New Roman"/>
          <w:sz w:val="27"/>
          <w:szCs w:val="27"/>
        </w:rPr>
        <w:t>. Nước sôi ở bao nhiêu °F?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100.</w:t>
      </w:r>
      <w:r w:rsidR="00B47CA0" w:rsidRPr="003F100B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3F100B">
        <w:rPr>
          <w:rFonts w:ascii="Times New Roman" w:hAnsi="Times New Roman" w:cs="Times New Roman"/>
          <w:sz w:val="27"/>
          <w:szCs w:val="27"/>
        </w:rPr>
        <w:t xml:space="preserve">B. 212.        </w:t>
      </w:r>
      <w:r w:rsidR="00B47CA0" w:rsidRPr="003F100B">
        <w:rPr>
          <w:rFonts w:ascii="Times New Roman" w:hAnsi="Times New Roman" w:cs="Times New Roman"/>
          <w:sz w:val="27"/>
          <w:szCs w:val="27"/>
        </w:rPr>
        <w:t xml:space="preserve"> </w:t>
      </w:r>
      <w:r w:rsidRPr="003F100B">
        <w:rPr>
          <w:rFonts w:ascii="Times New Roman" w:hAnsi="Times New Roman" w:cs="Times New Roman"/>
          <w:sz w:val="27"/>
          <w:szCs w:val="27"/>
        </w:rPr>
        <w:t xml:space="preserve">   </w:t>
      </w:r>
      <w:r w:rsidR="00B47CA0" w:rsidRPr="003F100B">
        <w:rPr>
          <w:rFonts w:ascii="Times New Roman" w:hAnsi="Times New Roman" w:cs="Times New Roman"/>
          <w:sz w:val="27"/>
          <w:szCs w:val="27"/>
        </w:rPr>
        <w:t xml:space="preserve"> </w:t>
      </w:r>
      <w:r w:rsidRPr="003F100B">
        <w:rPr>
          <w:rFonts w:ascii="Times New Roman" w:hAnsi="Times New Roman" w:cs="Times New Roman"/>
          <w:sz w:val="27"/>
          <w:szCs w:val="27"/>
        </w:rPr>
        <w:t>C. 32.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1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1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>.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100°F ứng với bao nhiêu độ</w:t>
      </w:r>
      <w:r w:rsidR="00115F9E">
        <w:rPr>
          <w:rFonts w:ascii="Times New Roman" w:hAnsi="Times New Roman" w:cs="Times New Roman"/>
          <w:sz w:val="27"/>
          <w:szCs w:val="27"/>
        </w:rPr>
        <w:t xml:space="preserve"> °</w:t>
      </w:r>
      <w:r w:rsidR="00115F9E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7262A1" w:rsidRPr="003F100B">
        <w:rPr>
          <w:rFonts w:ascii="Times New Roman" w:hAnsi="Times New Roman" w:cs="Times New Roman"/>
          <w:sz w:val="27"/>
          <w:szCs w:val="27"/>
        </w:rPr>
        <w:t>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32° C</w:t>
      </w:r>
      <w:r w:rsidR="00B47CA0" w:rsidRPr="003F100B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3F100B">
        <w:rPr>
          <w:rFonts w:ascii="Times New Roman" w:hAnsi="Times New Roman" w:cs="Times New Roman"/>
          <w:sz w:val="27"/>
          <w:szCs w:val="27"/>
        </w:rPr>
        <w:t>B. 37,78°C.</w:t>
      </w:r>
      <w:r w:rsidR="00B47CA0" w:rsidRPr="003F100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F100B">
        <w:rPr>
          <w:rFonts w:ascii="Times New Roman" w:hAnsi="Times New Roman" w:cs="Times New Roman"/>
          <w:sz w:val="27"/>
          <w:szCs w:val="27"/>
        </w:rPr>
        <w:t>C. 18°C.</w:t>
      </w:r>
      <w:r w:rsidR="00B47CA0" w:rsidRPr="003F100B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3F100B">
        <w:rPr>
          <w:rFonts w:ascii="Times New Roman" w:hAnsi="Times New Roman" w:cs="Times New Roman"/>
          <w:sz w:val="27"/>
          <w:szCs w:val="27"/>
        </w:rPr>
        <w:t>D. 180°C.</w:t>
      </w:r>
    </w:p>
    <w:p w:rsidR="00B47CA0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1</w:t>
      </w:r>
      <w:r w:rsidR="00FD6B4B" w:rsidRPr="003F100B">
        <w:rPr>
          <w:rFonts w:ascii="Times New Roman" w:hAnsi="Times New Roman" w:cs="Times New Roman"/>
          <w:b/>
          <w:sz w:val="27"/>
          <w:szCs w:val="27"/>
          <w:lang w:val="fr-FR"/>
        </w:rPr>
        <w:t>2</w:t>
      </w:r>
      <w:r w:rsidR="00062613" w:rsidRPr="003F100B">
        <w:rPr>
          <w:rFonts w:ascii="Times New Roman" w:hAnsi="Times New Roman" w:cs="Times New Roman"/>
          <w:b/>
          <w:sz w:val="27"/>
          <w:szCs w:val="27"/>
        </w:rPr>
        <w:t>.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Kết luận nào sau đây là 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>đúng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khi nói về sự nở ra vì nhiệt của các chất khí khác nhau?</w:t>
      </w:r>
      <w:r w:rsidRPr="003F100B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F100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7946C3" w:rsidRPr="003F100B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7262A1" w:rsidRPr="003F100B">
        <w:rPr>
          <w:rFonts w:ascii="Times New Roman" w:hAnsi="Times New Roman" w:cs="Times New Roman"/>
          <w:i/>
          <w:sz w:val="27"/>
          <w:szCs w:val="27"/>
        </w:rPr>
        <w:t>Các chất khí khác nhau</w:t>
      </w:r>
      <w:r w:rsidRPr="003F100B">
        <w:rPr>
          <w:rFonts w:ascii="Times New Roman" w:hAnsi="Times New Roman" w:cs="Times New Roman"/>
          <w:i/>
          <w:sz w:val="27"/>
          <w:szCs w:val="27"/>
        </w:rPr>
        <w:t>: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A. nở vì nhiệt giống nhau.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nở vì nhiệt khác nhau.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C. không thay đổi thể tích khi nhiệt độ thay đổi.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Cả ba kết luận trên đều sai.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1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3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. Trong các cách sắp xếp các chất nở vì nhiệt từ </w:t>
      </w:r>
      <w:r w:rsidR="007262A1" w:rsidRPr="003F100B">
        <w:rPr>
          <w:rFonts w:ascii="Times New Roman" w:hAnsi="Times New Roman" w:cs="Times New Roman"/>
          <w:b/>
          <w:sz w:val="27"/>
          <w:szCs w:val="27"/>
        </w:rPr>
        <w:t>ít tới nhiều</w:t>
      </w:r>
      <w:r w:rsidR="007262A1" w:rsidRPr="003F100B">
        <w:rPr>
          <w:rFonts w:ascii="Times New Roman" w:hAnsi="Times New Roman" w:cs="Times New Roman"/>
          <w:sz w:val="27"/>
          <w:szCs w:val="27"/>
        </w:rPr>
        <w:t xml:space="preserve"> sau đây, cách nào đúng?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 xml:space="preserve">A. Rắn, lỏng, khí       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Rẳn, khí, lỏng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 xml:space="preserve">C. Khí, lỏng, rắn.       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Khí, rắn, lỏng.</w:t>
      </w:r>
    </w:p>
    <w:p w:rsidR="007262A1" w:rsidRPr="003F100B" w:rsidRDefault="00B47CA0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b/>
          <w:sz w:val="27"/>
          <w:szCs w:val="27"/>
        </w:rPr>
        <w:t>Câu 1</w:t>
      </w:r>
      <w:r w:rsidR="00FD6B4B" w:rsidRPr="003F100B">
        <w:rPr>
          <w:rFonts w:ascii="Times New Roman" w:hAnsi="Times New Roman" w:cs="Times New Roman"/>
          <w:b/>
          <w:sz w:val="27"/>
          <w:szCs w:val="27"/>
        </w:rPr>
        <w:t>4</w:t>
      </w:r>
      <w:r w:rsidR="007262A1" w:rsidRPr="003F100B">
        <w:rPr>
          <w:rFonts w:ascii="Times New Roman" w:hAnsi="Times New Roman" w:cs="Times New Roman"/>
          <w:sz w:val="27"/>
          <w:szCs w:val="27"/>
        </w:rPr>
        <w:t>. Nhiệt kể nào sau đây dùng để đo nhiệt độ của nước sôi?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 xml:space="preserve">A. Nhiệt kế rượu.       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B. Nhiệt kế thuỷ ngân.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 xml:space="preserve">C. Nhiệt kế y tế.         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100B">
        <w:rPr>
          <w:rFonts w:ascii="Times New Roman" w:hAnsi="Times New Roman" w:cs="Times New Roman"/>
          <w:sz w:val="27"/>
          <w:szCs w:val="27"/>
        </w:rPr>
        <w:t>D. Dùng được cả 3 loại nhiệt kế trên.</w:t>
      </w:r>
    </w:p>
    <w:p w:rsidR="007262A1" w:rsidRPr="003F100B" w:rsidRDefault="007262A1" w:rsidP="007946C3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262A1" w:rsidRPr="003F100B" w:rsidSect="00A205C6">
      <w:footerReference w:type="default" r:id="rId6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BC" w:rsidRDefault="007825BC" w:rsidP="00AA71C0">
      <w:pPr>
        <w:spacing w:after="0" w:line="240" w:lineRule="auto"/>
      </w:pPr>
      <w:r>
        <w:separator/>
      </w:r>
    </w:p>
  </w:endnote>
  <w:endnote w:type="continuationSeparator" w:id="1">
    <w:p w:rsidR="007825BC" w:rsidRDefault="007825BC" w:rsidP="00AA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935"/>
      <w:docPartObj>
        <w:docPartGallery w:val="Page Numbers (Bottom of Page)"/>
        <w:docPartUnique/>
      </w:docPartObj>
    </w:sdtPr>
    <w:sdtContent>
      <w:p w:rsidR="00AA71C0" w:rsidRDefault="002E336C">
        <w:pPr>
          <w:pStyle w:val="Footer"/>
          <w:jc w:val="center"/>
        </w:pPr>
        <w:fldSimple w:instr=" PAGE   \* MERGEFORMAT ">
          <w:r w:rsidR="00115F9E">
            <w:rPr>
              <w:noProof/>
            </w:rPr>
            <w:t>2</w:t>
          </w:r>
        </w:fldSimple>
      </w:p>
    </w:sdtContent>
  </w:sdt>
  <w:p w:rsidR="00AA71C0" w:rsidRDefault="00AA71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BC" w:rsidRDefault="007825BC" w:rsidP="00AA71C0">
      <w:pPr>
        <w:spacing w:after="0" w:line="240" w:lineRule="auto"/>
      </w:pPr>
      <w:r>
        <w:separator/>
      </w:r>
    </w:p>
  </w:footnote>
  <w:footnote w:type="continuationSeparator" w:id="1">
    <w:p w:rsidR="007825BC" w:rsidRDefault="007825BC" w:rsidP="00AA7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A1"/>
    <w:rsid w:val="000264FB"/>
    <w:rsid w:val="00052274"/>
    <w:rsid w:val="00062613"/>
    <w:rsid w:val="00080EF2"/>
    <w:rsid w:val="000A596A"/>
    <w:rsid w:val="000C74A4"/>
    <w:rsid w:val="00115F9E"/>
    <w:rsid w:val="00155A98"/>
    <w:rsid w:val="002E336C"/>
    <w:rsid w:val="003205D6"/>
    <w:rsid w:val="00351F03"/>
    <w:rsid w:val="003F100B"/>
    <w:rsid w:val="004A4190"/>
    <w:rsid w:val="005115C4"/>
    <w:rsid w:val="005D01B7"/>
    <w:rsid w:val="007262A1"/>
    <w:rsid w:val="00781C2D"/>
    <w:rsid w:val="007825BC"/>
    <w:rsid w:val="007946C3"/>
    <w:rsid w:val="007A5A1D"/>
    <w:rsid w:val="00882A3E"/>
    <w:rsid w:val="009C1CDA"/>
    <w:rsid w:val="00A205C6"/>
    <w:rsid w:val="00A67C91"/>
    <w:rsid w:val="00AA71C0"/>
    <w:rsid w:val="00AB21FD"/>
    <w:rsid w:val="00B15623"/>
    <w:rsid w:val="00B47CA0"/>
    <w:rsid w:val="00BC44A8"/>
    <w:rsid w:val="00E6291F"/>
    <w:rsid w:val="00F07D95"/>
    <w:rsid w:val="00F37C3E"/>
    <w:rsid w:val="00F625CF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1C0"/>
  </w:style>
  <w:style w:type="paragraph" w:styleId="Footer">
    <w:name w:val="footer"/>
    <w:basedOn w:val="Normal"/>
    <w:link w:val="FooterChar"/>
    <w:uiPriority w:val="99"/>
    <w:unhideWhenUsed/>
    <w:rsid w:val="00AA7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2020-03-01T14:31:00Z</dcterms:created>
  <dcterms:modified xsi:type="dcterms:W3CDTF">2020-03-16T08:22:00Z</dcterms:modified>
</cp:coreProperties>
</file>